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A4" w:rsidRPr="00CD02A4" w:rsidRDefault="00CD02A4" w:rsidP="00CD02A4">
      <w:pPr>
        <w:spacing w:after="60" w:line="240" w:lineRule="auto"/>
        <w:jc w:val="both"/>
        <w:rPr>
          <w:rFonts w:ascii="Sylfaen" w:eastAsia="Times New Roman" w:hAnsi="Sylfaen" w:cs="Arial"/>
          <w:sz w:val="20"/>
          <w:szCs w:val="20"/>
          <w:lang w:eastAsia="x-none"/>
        </w:rPr>
      </w:pPr>
      <w:r w:rsidRPr="00CD02A4">
        <w:rPr>
          <w:rFonts w:ascii="Sylfaen" w:eastAsia="Times New Roman" w:hAnsi="Sylfaen" w:cs="Arial"/>
          <w:b/>
          <w:color w:val="FF0000"/>
          <w:sz w:val="20"/>
          <w:szCs w:val="20"/>
          <w:lang w:val="ka-GE" w:eastAsia="x-none"/>
        </w:rPr>
        <w:t>მქირავებელი ინფორმირებულია და ამ ხელშეკრულებაზე ხელისმოწერით თანხმობას აცხადებს იმის შესახებ, რომ მისი მიზეზით, ზემოთ მოცემული კონტრაქტის</w:t>
      </w:r>
      <w:r w:rsidRPr="00CD02A4">
        <w:rPr>
          <w:rFonts w:ascii="Sylfaen" w:eastAsia="Times New Roman" w:hAnsi="Sylfaen" w:cs="Arial"/>
          <w:b/>
          <w:color w:val="FF0000"/>
          <w:sz w:val="20"/>
          <w:szCs w:val="20"/>
          <w:lang w:eastAsia="x-none"/>
        </w:rPr>
        <w:t xml:space="preserve"> </w:t>
      </w:r>
      <w:proofErr w:type="spellStart"/>
      <w:r w:rsidRPr="00CD02A4">
        <w:rPr>
          <w:rFonts w:ascii="Sylfaen" w:eastAsia="Times New Roman" w:hAnsi="Sylfaen" w:cs="Arial"/>
          <w:b/>
          <w:color w:val="FF0000"/>
          <w:sz w:val="20"/>
          <w:szCs w:val="20"/>
          <w:lang w:eastAsia="x-none"/>
        </w:rPr>
        <w:t>ნებისმიერი</w:t>
      </w:r>
      <w:proofErr w:type="spellEnd"/>
      <w:r w:rsidRPr="00CD02A4">
        <w:rPr>
          <w:rFonts w:ascii="Sylfaen" w:eastAsia="Times New Roman" w:hAnsi="Sylfaen" w:cs="Arial"/>
          <w:b/>
          <w:color w:val="FF0000"/>
          <w:sz w:val="20"/>
          <w:szCs w:val="20"/>
          <w:lang w:eastAsia="x-none"/>
        </w:rPr>
        <w:t xml:space="preserve"> </w:t>
      </w:r>
      <w:proofErr w:type="spellStart"/>
      <w:r w:rsidRPr="00CD02A4">
        <w:rPr>
          <w:rFonts w:ascii="Sylfaen" w:eastAsia="Times New Roman" w:hAnsi="Sylfaen" w:cs="Arial"/>
          <w:b/>
          <w:color w:val="FF0000"/>
          <w:sz w:val="20"/>
          <w:szCs w:val="20"/>
          <w:lang w:eastAsia="x-none"/>
        </w:rPr>
        <w:t>მუხლის</w:t>
      </w:r>
      <w:proofErr w:type="spellEnd"/>
      <w:r w:rsidRPr="00CD02A4">
        <w:rPr>
          <w:rFonts w:ascii="Sylfaen" w:eastAsia="Times New Roman" w:hAnsi="Sylfaen" w:cs="Arial"/>
          <w:b/>
          <w:color w:val="FF0000"/>
          <w:sz w:val="20"/>
          <w:szCs w:val="20"/>
          <w:lang w:val="ka-GE" w:eastAsia="x-none"/>
        </w:rPr>
        <w:t xml:space="preserve"> დარღვევის შემთხვევაში (უპასუხისმგებლობით, არასათანადო ხარისხით და ა.შ.) გამქირავებლისთვის ზიანის მიყენების შემთვევაში, მისი პერსონალური ინფორმაცია: სახელი, გვარი გახდება საჯარო   საიტის საშუალებით: სხვა გამქირავებლებისთვის ზიანის მიყენების პრევენციის მიზნით. აღნიშნული მუხლი ესადაგება და არ მოდის წინააღმდეგობაში საქართველოს კანონის მე-6 მუხლს პერსონალურ მონაცემთა დაცვის შესახებ.  საიტის დაასახელება DASCO.GE.</w:t>
      </w:r>
    </w:p>
    <w:p w:rsidR="00CD02A4" w:rsidRPr="00CD02A4" w:rsidRDefault="00CD02A4" w:rsidP="00CD02A4">
      <w:pPr>
        <w:spacing w:after="0" w:line="276" w:lineRule="auto"/>
        <w:jc w:val="both"/>
        <w:rPr>
          <w:rFonts w:ascii="Sylfaen" w:eastAsia="Times New Roman" w:hAnsi="Sylfaen" w:cs="Times New Roman"/>
          <w:b/>
          <w:sz w:val="21"/>
          <w:szCs w:val="21"/>
          <w:lang w:val="ka-GE"/>
        </w:rPr>
      </w:pPr>
    </w:p>
    <w:p w:rsidR="00B43D42" w:rsidRDefault="00B43D42">
      <w:bookmarkStart w:id="0" w:name="_GoBack"/>
      <w:bookmarkEnd w:id="0"/>
    </w:p>
    <w:sectPr w:rsidR="00B43D42" w:rsidSect="00DB1C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514"/>
    <w:multiLevelType w:val="multilevel"/>
    <w:tmpl w:val="2012CA48"/>
    <w:lvl w:ilvl="0">
      <w:start w:val="10"/>
      <w:numFmt w:val="decimal"/>
      <w:lvlText w:val="%1."/>
      <w:lvlJc w:val="left"/>
      <w:pPr>
        <w:ind w:left="435" w:hanging="435"/>
      </w:pPr>
      <w:rPr>
        <w:color w:val="auto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color w:val="auto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4"/>
    <w:rsid w:val="00B43D42"/>
    <w:rsid w:val="00C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3AEC0-4DF8-435F-9C76-C64BFFC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D02A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2A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2021-07-02T19:15:00Z</dcterms:created>
  <dcterms:modified xsi:type="dcterms:W3CDTF">2021-07-02T19:19:00Z</dcterms:modified>
</cp:coreProperties>
</file>